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6F963D5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3293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9904EE3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32937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32937">
        <w:rPr>
          <w:rFonts w:ascii="Times New Roman" w:hAnsi="Times New Roman"/>
          <w:sz w:val="28"/>
          <w:szCs w:val="28"/>
        </w:rPr>
        <w:t>36-2/2218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13E120A9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532937">
        <w:rPr>
          <w:rFonts w:ascii="Times New Roman" w:eastAsia="Times New Roman" w:hAnsi="Times New Roman" w:cs="Times New Roman"/>
          <w:b/>
          <w:bCs/>
          <w:sz w:val="28"/>
          <w:szCs w:val="28"/>
        </w:rPr>
        <w:t>2218</w:t>
      </w:r>
    </w:p>
    <w:p w14:paraId="71A1E862" w14:textId="52F87379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3293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BDA5AFA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532937">
        <w:rPr>
          <w:rFonts w:ascii="Times New Roman" w:eastAsia="Times New Roman" w:hAnsi="Times New Roman" w:cs="Times New Roman"/>
          <w:sz w:val="28"/>
          <w:szCs w:val="28"/>
        </w:rPr>
        <w:t>2218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0323C68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32937">
        <w:rPr>
          <w:rFonts w:ascii="Times New Roman" w:eastAsia="Times New Roman" w:hAnsi="Times New Roman" w:cs="Times New Roman"/>
          <w:sz w:val="28"/>
          <w:szCs w:val="28"/>
        </w:rPr>
        <w:t>2218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8DF96C1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532937">
        <w:t>64</w:t>
      </w:r>
      <w:r w:rsidR="003B17E0">
        <w:t xml:space="preserve"> </w:t>
      </w:r>
      <w:r w:rsidR="00532937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052007C3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32937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532937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29C53FED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32937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532937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096861F0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532937">
        <w:rPr>
          <w:rFonts w:ascii="Times New Roman" w:hAnsi="Times New Roman"/>
        </w:rPr>
        <w:t>64</w:t>
      </w:r>
    </w:p>
    <w:p w14:paraId="1D2F5998" w14:textId="5E60CCAF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532937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532937">
        <w:rPr>
          <w:rFonts w:ascii="Times New Roman" w:hAnsi="Times New Roman"/>
          <w:lang w:val="en-US"/>
        </w:rPr>
        <w:t>36-2/2218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0FD5473F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532937">
        <w:rPr>
          <w:rFonts w:ascii="Times New Roman" w:hAnsi="Times New Roman"/>
          <w:sz w:val="28"/>
          <w:szCs w:val="28"/>
        </w:rPr>
        <w:t>2218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4D403269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53293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42994E49" w:rsidR="005901DF" w:rsidRPr="00D35B91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E5D11E7" w:rsidR="005901DF" w:rsidRPr="00D35B91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Алаторцев Евгений  Дмитриевич</w:t>
            </w:r>
          </w:p>
        </w:tc>
        <w:tc>
          <w:tcPr>
            <w:tcW w:w="4678" w:type="dxa"/>
          </w:tcPr>
          <w:p w14:paraId="175758DE" w14:textId="2384740E" w:rsidR="005901DF" w:rsidRPr="00D35B91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532937" w:rsidRPr="00D35B91" w14:paraId="0FDC7F4E" w14:textId="77777777" w:rsidTr="00C01DD7">
        <w:tc>
          <w:tcPr>
            <w:tcW w:w="594" w:type="dxa"/>
          </w:tcPr>
          <w:p w14:paraId="52C6093C" w14:textId="7B270DE2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125D136C" w14:textId="244C8912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Амосова  Елена  Алексеевна</w:t>
            </w:r>
          </w:p>
        </w:tc>
        <w:tc>
          <w:tcPr>
            <w:tcW w:w="4678" w:type="dxa"/>
          </w:tcPr>
          <w:p w14:paraId="17BEDACC" w14:textId="273335A8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532937" w:rsidRPr="00D35B91" w14:paraId="2ABBB32F" w14:textId="77777777" w:rsidTr="00C01DD7">
        <w:tc>
          <w:tcPr>
            <w:tcW w:w="594" w:type="dxa"/>
          </w:tcPr>
          <w:p w14:paraId="27235F3C" w14:textId="2F270423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13093E51" w14:textId="06D68849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Аниченкова  Елена  Васильевна</w:t>
            </w:r>
          </w:p>
        </w:tc>
        <w:tc>
          <w:tcPr>
            <w:tcW w:w="4678" w:type="dxa"/>
          </w:tcPr>
          <w:p w14:paraId="64A861C5" w14:textId="6F371CA0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532937" w:rsidRPr="00D35B91" w14:paraId="643FCF53" w14:textId="77777777" w:rsidTr="00C01DD7">
        <w:tc>
          <w:tcPr>
            <w:tcW w:w="594" w:type="dxa"/>
          </w:tcPr>
          <w:p w14:paraId="38F376CD" w14:textId="08543002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F21594E" w14:textId="20C26495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Ваучская  Надежда  Михайловна</w:t>
            </w:r>
          </w:p>
        </w:tc>
        <w:tc>
          <w:tcPr>
            <w:tcW w:w="4678" w:type="dxa"/>
          </w:tcPr>
          <w:p w14:paraId="6D6C066F" w14:textId="5C99649F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532937" w:rsidRPr="00D35B91" w14:paraId="54775DF6" w14:textId="77777777" w:rsidTr="00C01DD7">
        <w:tc>
          <w:tcPr>
            <w:tcW w:w="594" w:type="dxa"/>
          </w:tcPr>
          <w:p w14:paraId="448E4462" w14:textId="5E7710CF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20E24828" w14:textId="18CCBB67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Мохова  Наталья  Юрьевна</w:t>
            </w:r>
          </w:p>
        </w:tc>
        <w:tc>
          <w:tcPr>
            <w:tcW w:w="4678" w:type="dxa"/>
          </w:tcPr>
          <w:p w14:paraId="23F6F73B" w14:textId="013E2EF8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532937" w:rsidRPr="00D35B91" w14:paraId="74F01DCF" w14:textId="77777777" w:rsidTr="00C01DD7">
        <w:tc>
          <w:tcPr>
            <w:tcW w:w="594" w:type="dxa"/>
          </w:tcPr>
          <w:p w14:paraId="51D2450A" w14:textId="10A9DE1E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0AAF62FC" w14:textId="5FBACCFC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Петрова  Екатерина  Владимировна</w:t>
            </w:r>
          </w:p>
        </w:tc>
        <w:tc>
          <w:tcPr>
            <w:tcW w:w="4678" w:type="dxa"/>
          </w:tcPr>
          <w:p w14:paraId="05750291" w14:textId="1C56C035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532937" w:rsidRPr="00D35B91" w14:paraId="2B556788" w14:textId="77777777" w:rsidTr="00C01DD7">
        <w:tc>
          <w:tcPr>
            <w:tcW w:w="594" w:type="dxa"/>
          </w:tcPr>
          <w:p w14:paraId="28C50C1A" w14:textId="3F79FF9A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2A6E1225" w14:textId="464F83E6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Пител  Валентина  Танассьевна</w:t>
            </w:r>
          </w:p>
        </w:tc>
        <w:tc>
          <w:tcPr>
            <w:tcW w:w="4678" w:type="dxa"/>
          </w:tcPr>
          <w:p w14:paraId="5BBAE0F8" w14:textId="7383D6EF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532937" w:rsidRPr="00D35B91" w14:paraId="4D61B268" w14:textId="77777777" w:rsidTr="00C01DD7">
        <w:tc>
          <w:tcPr>
            <w:tcW w:w="594" w:type="dxa"/>
          </w:tcPr>
          <w:p w14:paraId="1E881112" w14:textId="759FB85F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6503B195" w14:textId="0B710DD3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Яковлева  Елена  Геннадьевна</w:t>
            </w:r>
          </w:p>
        </w:tc>
        <w:tc>
          <w:tcPr>
            <w:tcW w:w="4678" w:type="dxa"/>
          </w:tcPr>
          <w:p w14:paraId="59C09D5C" w14:textId="0B2C0E21" w:rsidR="00532937" w:rsidRDefault="0053293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2937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